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2E88" w14:textId="0603EC40" w:rsidR="00D32708" w:rsidRDefault="00F772B5" w:rsidP="00F772B5">
      <w:pPr>
        <w:pStyle w:val="Title"/>
        <w:jc w:val="center"/>
      </w:pPr>
      <w:r>
        <w:t>Record Sheet</w:t>
      </w:r>
    </w:p>
    <w:p w14:paraId="5F8B15EF" w14:textId="77777777" w:rsidR="00F772B5" w:rsidRPr="00F772B5" w:rsidRDefault="00F772B5" w:rsidP="00F772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772B5" w:rsidRPr="00F62ABF" w14:paraId="6F47431A" w14:textId="77777777" w:rsidTr="00691985">
        <w:trPr>
          <w:trHeight w:val="2150"/>
        </w:trPr>
        <w:tc>
          <w:tcPr>
            <w:tcW w:w="5000" w:type="pct"/>
            <w:gridSpan w:val="2"/>
          </w:tcPr>
          <w:p w14:paraId="6826B6AF" w14:textId="77777777" w:rsidR="00F772B5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I need/would like to move by</w:t>
            </w:r>
            <w:r w:rsidRPr="00D07D07">
              <w:rPr>
                <w:rFonts w:cstheme="minorHAnsi"/>
                <w:szCs w:val="28"/>
              </w:rPr>
              <w:t xml:space="preserve"> _________</w:t>
            </w:r>
            <w:r w:rsidRPr="00D07D07" w:rsidDel="00E17607">
              <w:rPr>
                <w:rFonts w:cstheme="minorHAnsi"/>
                <w:szCs w:val="28"/>
              </w:rPr>
              <w:t xml:space="preserve"> </w:t>
            </w:r>
            <w:r w:rsidRPr="00D07D07">
              <w:rPr>
                <w:rFonts w:cstheme="minorHAnsi"/>
                <w:szCs w:val="28"/>
              </w:rPr>
              <w:t>(date/year)</w:t>
            </w:r>
          </w:p>
          <w:p w14:paraId="303B5561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>(This date may not be possible as it can take a long time to find your home.)</w:t>
            </w:r>
          </w:p>
        </w:tc>
      </w:tr>
      <w:tr w:rsidR="00F772B5" w:rsidRPr="00F62ABF" w14:paraId="06100390" w14:textId="77777777" w:rsidTr="00691985">
        <w:trPr>
          <w:trHeight w:val="1942"/>
        </w:trPr>
        <w:tc>
          <w:tcPr>
            <w:tcW w:w="5000" w:type="pct"/>
            <w:gridSpan w:val="2"/>
          </w:tcPr>
          <w:p w14:paraId="1BE6269F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Where I want to live in the future</w:t>
            </w:r>
            <w:r w:rsidRPr="00D07D07">
              <w:rPr>
                <w:rFonts w:cstheme="minorHAnsi"/>
                <w:szCs w:val="28"/>
              </w:rPr>
              <w:t xml:space="preserve"> (</w:t>
            </w:r>
            <w:proofErr w:type="gramStart"/>
            <w:r w:rsidRPr="00D07D07">
              <w:rPr>
                <w:rFonts w:cstheme="minorHAnsi"/>
                <w:szCs w:val="28"/>
              </w:rPr>
              <w:t>e.g.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in my own home, </w:t>
            </w:r>
            <w:r>
              <w:rPr>
                <w:rFonts w:cstheme="minorHAnsi"/>
                <w:szCs w:val="28"/>
              </w:rPr>
              <w:t xml:space="preserve">with my partner or family, in </w:t>
            </w:r>
            <w:r w:rsidRPr="00D07D07">
              <w:rPr>
                <w:rFonts w:cstheme="minorHAnsi"/>
                <w:szCs w:val="28"/>
              </w:rPr>
              <w:t>the family home, in a shared home)</w:t>
            </w:r>
          </w:p>
          <w:p w14:paraId="67646412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115FFD3B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2A82691F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680795F0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</w:tc>
      </w:tr>
      <w:tr w:rsidR="00F772B5" w:rsidRPr="00F62ABF" w14:paraId="25175198" w14:textId="77777777" w:rsidTr="00691985">
        <w:trPr>
          <w:trHeight w:val="1866"/>
        </w:trPr>
        <w:tc>
          <w:tcPr>
            <w:tcW w:w="5000" w:type="pct"/>
            <w:gridSpan w:val="2"/>
          </w:tcPr>
          <w:p w14:paraId="2F6569F4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The area or type of area I would prefer to live in</w:t>
            </w:r>
            <w:r w:rsidRPr="00D07D07">
              <w:rPr>
                <w:rFonts w:cstheme="minorHAnsi"/>
                <w:szCs w:val="28"/>
              </w:rPr>
              <w:t xml:space="preserve"> (</w:t>
            </w:r>
            <w:proofErr w:type="gramStart"/>
            <w:r w:rsidRPr="00D07D07">
              <w:rPr>
                <w:rFonts w:cstheme="minorHAnsi"/>
                <w:szCs w:val="28"/>
              </w:rPr>
              <w:t>e.g.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town</w:t>
            </w:r>
            <w:r w:rsidRPr="00D07D07">
              <w:rPr>
                <w:rFonts w:cstheme="minorHAnsi"/>
                <w:szCs w:val="28"/>
              </w:rPr>
              <w:t xml:space="preserve">, </w:t>
            </w:r>
            <w:r>
              <w:rPr>
                <w:rFonts w:cstheme="minorHAnsi"/>
                <w:szCs w:val="28"/>
              </w:rPr>
              <w:t>village</w:t>
            </w:r>
            <w:r w:rsidRPr="00D07D07">
              <w:rPr>
                <w:rFonts w:cstheme="minorHAnsi"/>
                <w:szCs w:val="28"/>
              </w:rPr>
              <w:t>, near to family/ work/public transport)</w:t>
            </w:r>
          </w:p>
          <w:p w14:paraId="609E89C9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 xml:space="preserve"> </w:t>
            </w:r>
          </w:p>
          <w:p w14:paraId="3D18BD2F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791E93C1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</w:tc>
      </w:tr>
      <w:tr w:rsidR="00F772B5" w:rsidRPr="00F62ABF" w14:paraId="5D119157" w14:textId="77777777" w:rsidTr="00691985">
        <w:trPr>
          <w:trHeight w:val="137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AA1FF13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 xml:space="preserve">The kinds of property that </w:t>
            </w:r>
            <w:r>
              <w:rPr>
                <w:rFonts w:cstheme="minorHAnsi"/>
                <w:b/>
                <w:bCs/>
                <w:szCs w:val="28"/>
              </w:rPr>
              <w:t xml:space="preserve">I would like to </w:t>
            </w:r>
            <w:proofErr w:type="gramStart"/>
            <w:r>
              <w:rPr>
                <w:rFonts w:cstheme="minorHAnsi"/>
                <w:b/>
                <w:bCs/>
                <w:szCs w:val="28"/>
              </w:rPr>
              <w:t>look</w:t>
            </w:r>
            <w:r w:rsidRPr="0097558F">
              <w:rPr>
                <w:rFonts w:cstheme="minorHAnsi"/>
                <w:b/>
                <w:bCs/>
                <w:szCs w:val="28"/>
              </w:rPr>
              <w:t xml:space="preserve">  at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are (e.g. house flat, bungalow)</w:t>
            </w:r>
          </w:p>
          <w:p w14:paraId="03C340FD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74A0EF84" w14:textId="77777777" w:rsidR="00F772B5" w:rsidRPr="00D07D07" w:rsidRDefault="00F772B5" w:rsidP="00691985">
            <w:pPr>
              <w:rPr>
                <w:rFonts w:cstheme="minorHAnsi"/>
                <w:szCs w:val="28"/>
              </w:rPr>
            </w:pPr>
          </w:p>
        </w:tc>
      </w:tr>
      <w:tr w:rsidR="00F772B5" w:rsidRPr="00F62ABF" w14:paraId="0503B79B" w14:textId="77777777" w:rsidTr="00691985">
        <w:trPr>
          <w:trHeight w:val="137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6019026" w14:textId="77777777" w:rsidR="00F772B5" w:rsidRPr="00D07D07" w:rsidRDefault="00F772B5" w:rsidP="00691985">
            <w:pPr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Number of bedrooms I need is</w:t>
            </w:r>
            <w:r w:rsidRPr="00D07D07">
              <w:rPr>
                <w:rFonts w:cstheme="minorHAnsi"/>
                <w:szCs w:val="28"/>
              </w:rPr>
              <w:t xml:space="preserve"> ________</w:t>
            </w:r>
          </w:p>
        </w:tc>
      </w:tr>
      <w:tr w:rsidR="00F772B5" w:rsidRPr="00F62ABF" w14:paraId="05D2DD05" w14:textId="77777777" w:rsidTr="00691985">
        <w:tc>
          <w:tcPr>
            <w:tcW w:w="5000" w:type="pct"/>
            <w:gridSpan w:val="2"/>
            <w:tcBorders>
              <w:bottom w:val="nil"/>
            </w:tcBorders>
          </w:tcPr>
          <w:p w14:paraId="7AA778D1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 xml:space="preserve">I am interested in looking at the </w:t>
            </w:r>
            <w:proofErr w:type="spellStart"/>
            <w:r>
              <w:rPr>
                <w:rFonts w:cstheme="minorHAnsi"/>
                <w:b/>
                <w:bCs/>
                <w:szCs w:val="28"/>
              </w:rPr>
              <w:t>the</w:t>
            </w:r>
            <w:proofErr w:type="spellEnd"/>
            <w:r>
              <w:rPr>
                <w:rFonts w:cstheme="minorHAnsi"/>
                <w:b/>
                <w:bCs/>
                <w:szCs w:val="28"/>
              </w:rPr>
              <w:t xml:space="preserve"> </w:t>
            </w:r>
            <w:r w:rsidRPr="0097558F">
              <w:rPr>
                <w:rFonts w:cstheme="minorHAnsi"/>
                <w:b/>
                <w:bCs/>
                <w:szCs w:val="28"/>
              </w:rPr>
              <w:t>following options:</w:t>
            </w:r>
            <w:r w:rsidRPr="00D07D07">
              <w:rPr>
                <w:rFonts w:cstheme="minorHAnsi"/>
                <w:szCs w:val="28"/>
              </w:rPr>
              <w:t xml:space="preserve"> (please tick)</w:t>
            </w:r>
          </w:p>
        </w:tc>
      </w:tr>
      <w:tr w:rsidR="00F772B5" w:rsidRPr="00F62ABF" w14:paraId="690719FC" w14:textId="77777777" w:rsidTr="00691985">
        <w:trPr>
          <w:trHeight w:val="1710"/>
        </w:trPr>
        <w:tc>
          <w:tcPr>
            <w:tcW w:w="2500" w:type="pct"/>
            <w:tcBorders>
              <w:top w:val="nil"/>
            </w:tcBorders>
          </w:tcPr>
          <w:p w14:paraId="0575BC4C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 xml:space="preserve">Private </w:t>
            </w:r>
            <w:r>
              <w:rPr>
                <w:rFonts w:cstheme="minorHAnsi"/>
                <w:szCs w:val="28"/>
              </w:rPr>
              <w:t>r</w:t>
            </w:r>
            <w:r w:rsidRPr="00D07D07">
              <w:rPr>
                <w:rFonts w:cstheme="minorHAnsi"/>
                <w:szCs w:val="28"/>
              </w:rPr>
              <w:t>ented</w:t>
            </w:r>
          </w:p>
          <w:p w14:paraId="10C55AEC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7E3DC2C2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 xml:space="preserve">Public sector </w:t>
            </w:r>
            <w:proofErr w:type="gramStart"/>
            <w:r w:rsidRPr="00D07D07">
              <w:rPr>
                <w:rFonts w:cstheme="minorHAnsi"/>
                <w:szCs w:val="28"/>
              </w:rPr>
              <w:t>rented</w:t>
            </w:r>
            <w:proofErr w:type="gramEnd"/>
          </w:p>
          <w:p w14:paraId="22658111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2B1534EE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 xml:space="preserve">Home ownership </w:t>
            </w:r>
          </w:p>
          <w:p w14:paraId="679C5A70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74465B91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>Living with another family</w:t>
            </w:r>
          </w:p>
          <w:p w14:paraId="4A33C48F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3F087798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 xml:space="preserve">Supported living </w:t>
            </w:r>
            <w:proofErr w:type="gramStart"/>
            <w:r w:rsidRPr="00D07D07">
              <w:rPr>
                <w:rFonts w:cstheme="minorHAnsi"/>
                <w:szCs w:val="28"/>
              </w:rPr>
              <w:t>scheme</w:t>
            </w:r>
            <w:proofErr w:type="gramEnd"/>
          </w:p>
          <w:p w14:paraId="42E0CD4C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4530B699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>Shared ownership</w:t>
            </w:r>
          </w:p>
          <w:p w14:paraId="78D9EB30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5B2087F2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>Residential care</w:t>
            </w:r>
          </w:p>
          <w:p w14:paraId="0A0C4455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  <w:p w14:paraId="13A61632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D07D07">
              <w:rPr>
                <w:rFonts w:cstheme="minorHAnsi"/>
                <w:szCs w:val="28"/>
              </w:rPr>
              <w:t xml:space="preserve">Other: please state: </w:t>
            </w:r>
          </w:p>
          <w:p w14:paraId="65AE412C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</w:tc>
      </w:tr>
      <w:tr w:rsidR="00F772B5" w:rsidRPr="00F62ABF" w14:paraId="5FB99940" w14:textId="77777777" w:rsidTr="00691985">
        <w:trPr>
          <w:trHeight w:val="2608"/>
        </w:trPr>
        <w:tc>
          <w:tcPr>
            <w:tcW w:w="5000" w:type="pct"/>
            <w:gridSpan w:val="2"/>
          </w:tcPr>
          <w:p w14:paraId="507CD30E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lastRenderedPageBreak/>
              <w:t>I will/might need the following adaptations to make the property accessible</w:t>
            </w:r>
            <w:r w:rsidRPr="00D07D07">
              <w:rPr>
                <w:rFonts w:cstheme="minorHAnsi"/>
                <w:szCs w:val="28"/>
              </w:rPr>
              <w:t xml:space="preserve"> (</w:t>
            </w:r>
            <w:proofErr w:type="gramStart"/>
            <w:r w:rsidRPr="00D07D07">
              <w:rPr>
                <w:rFonts w:cstheme="minorHAnsi"/>
                <w:szCs w:val="28"/>
              </w:rPr>
              <w:t>e.g.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walk-in shower, wide doors, turning space, hoist, etc.)</w:t>
            </w:r>
          </w:p>
        </w:tc>
      </w:tr>
      <w:tr w:rsidR="00F772B5" w:rsidRPr="00F62ABF" w14:paraId="1D8BA7F1" w14:textId="77777777" w:rsidTr="00691985">
        <w:trPr>
          <w:trHeight w:val="2608"/>
        </w:trPr>
        <w:tc>
          <w:tcPr>
            <w:tcW w:w="5000" w:type="pct"/>
            <w:gridSpan w:val="2"/>
          </w:tcPr>
          <w:p w14:paraId="6E390BEE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I am likely to need support with</w:t>
            </w:r>
            <w:r w:rsidRPr="00D07D07">
              <w:rPr>
                <w:rFonts w:cstheme="minorHAnsi"/>
                <w:szCs w:val="28"/>
              </w:rPr>
              <w:t xml:space="preserve"> (</w:t>
            </w:r>
            <w:proofErr w:type="gramStart"/>
            <w:r w:rsidRPr="00D07D07">
              <w:rPr>
                <w:rFonts w:cstheme="minorHAnsi"/>
                <w:szCs w:val="28"/>
              </w:rPr>
              <w:t>e.g.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personal care, shopping, bills, cleaning, etc.)</w:t>
            </w:r>
          </w:p>
        </w:tc>
      </w:tr>
      <w:tr w:rsidR="00F772B5" w:rsidRPr="00F62ABF" w14:paraId="2441C1DE" w14:textId="77777777" w:rsidTr="00691985">
        <w:trPr>
          <w:trHeight w:val="2608"/>
        </w:trPr>
        <w:tc>
          <w:tcPr>
            <w:tcW w:w="5000" w:type="pct"/>
            <w:gridSpan w:val="2"/>
          </w:tcPr>
          <w:p w14:paraId="11B69368" w14:textId="77777777" w:rsidR="00F772B5" w:rsidRPr="00D07D07" w:rsidRDefault="00F772B5" w:rsidP="00691985">
            <w:pPr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What I think I will need to pay for and how I will have enough</w:t>
            </w:r>
            <w:r w:rsidRPr="00D07D07">
              <w:rPr>
                <w:rFonts w:cstheme="minorHAnsi"/>
                <w:szCs w:val="28"/>
              </w:rPr>
              <w:t xml:space="preserve"> </w:t>
            </w:r>
            <w:r w:rsidRPr="001645D7">
              <w:rPr>
                <w:rFonts w:cstheme="minorHAnsi"/>
                <w:szCs w:val="28"/>
              </w:rPr>
              <w:t xml:space="preserve">money </w:t>
            </w:r>
            <w:r w:rsidRPr="00D07D07">
              <w:rPr>
                <w:rFonts w:cstheme="minorHAnsi"/>
                <w:szCs w:val="28"/>
              </w:rPr>
              <w:t>(</w:t>
            </w:r>
            <w:proofErr w:type="gramStart"/>
            <w:r w:rsidRPr="00D07D07">
              <w:rPr>
                <w:rFonts w:cstheme="minorHAnsi"/>
                <w:szCs w:val="28"/>
              </w:rPr>
              <w:t>e.g.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bills, rent or mortgage, moving costs) </w:t>
            </w:r>
          </w:p>
        </w:tc>
      </w:tr>
      <w:tr w:rsidR="00F772B5" w:rsidRPr="00F62ABF" w14:paraId="429CDC8A" w14:textId="77777777" w:rsidTr="00691985">
        <w:trPr>
          <w:trHeight w:val="2608"/>
        </w:trPr>
        <w:tc>
          <w:tcPr>
            <w:tcW w:w="5000" w:type="pct"/>
            <w:gridSpan w:val="2"/>
          </w:tcPr>
          <w:p w14:paraId="09B72743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I would like to live with</w:t>
            </w:r>
            <w:r w:rsidRPr="00D07D07">
              <w:rPr>
                <w:rFonts w:cstheme="minorHAnsi"/>
                <w:szCs w:val="28"/>
              </w:rPr>
              <w:t xml:space="preserve"> (name of any specific people)</w:t>
            </w:r>
          </w:p>
          <w:p w14:paraId="5269DF00" w14:textId="77777777" w:rsidR="00F772B5" w:rsidRPr="00D07D07" w:rsidRDefault="00F772B5" w:rsidP="00691985">
            <w:pPr>
              <w:spacing w:after="160" w:line="259" w:lineRule="auto"/>
              <w:rPr>
                <w:rFonts w:cstheme="minorHAnsi"/>
                <w:szCs w:val="28"/>
              </w:rPr>
            </w:pPr>
          </w:p>
        </w:tc>
      </w:tr>
      <w:tr w:rsidR="00F772B5" w:rsidRPr="00F62ABF" w14:paraId="3058051F" w14:textId="77777777" w:rsidTr="00691985">
        <w:trPr>
          <w:trHeight w:val="3614"/>
        </w:trPr>
        <w:tc>
          <w:tcPr>
            <w:tcW w:w="5000" w:type="pct"/>
            <w:gridSpan w:val="2"/>
          </w:tcPr>
          <w:p w14:paraId="16C5764C" w14:textId="77777777" w:rsidR="00F772B5" w:rsidRPr="0097558F" w:rsidRDefault="00F772B5" w:rsidP="00691985">
            <w:pPr>
              <w:spacing w:after="160" w:line="259" w:lineRule="auto"/>
              <w:rPr>
                <w:rFonts w:cstheme="minorHAnsi"/>
                <w:b/>
                <w:bCs/>
                <w:szCs w:val="28"/>
              </w:rPr>
            </w:pPr>
            <w:r w:rsidRPr="0097558F">
              <w:rPr>
                <w:rFonts w:cstheme="minorHAnsi"/>
                <w:b/>
                <w:bCs/>
                <w:szCs w:val="28"/>
              </w:rPr>
              <w:t>Next steps:</w:t>
            </w:r>
            <w:r>
              <w:rPr>
                <w:rFonts w:cstheme="minorHAnsi"/>
                <w:b/>
                <w:bCs/>
                <w:szCs w:val="28"/>
              </w:rPr>
              <w:t xml:space="preserve"> </w:t>
            </w:r>
            <w:r w:rsidRPr="0097558F">
              <w:rPr>
                <w:rFonts w:cstheme="minorHAnsi"/>
                <w:b/>
                <w:bCs/>
                <w:szCs w:val="28"/>
              </w:rPr>
              <w:t xml:space="preserve">What needs to happen next and who will do it </w:t>
            </w:r>
            <w:r w:rsidRPr="00D07D07">
              <w:rPr>
                <w:rFonts w:cstheme="minorHAnsi"/>
                <w:szCs w:val="28"/>
              </w:rPr>
              <w:t>(</w:t>
            </w:r>
            <w:proofErr w:type="gramStart"/>
            <w:r w:rsidRPr="00D07D07">
              <w:rPr>
                <w:rFonts w:cstheme="minorHAnsi"/>
                <w:szCs w:val="28"/>
              </w:rPr>
              <w:t>e.g.</w:t>
            </w:r>
            <w:proofErr w:type="gramEnd"/>
            <w:r w:rsidRPr="00D07D07">
              <w:rPr>
                <w:rFonts w:cstheme="minorHAnsi"/>
                <w:szCs w:val="28"/>
              </w:rPr>
              <w:t xml:space="preserve"> registering with the </w:t>
            </w:r>
            <w:r>
              <w:rPr>
                <w:rFonts w:cstheme="minorHAnsi"/>
                <w:szCs w:val="28"/>
              </w:rPr>
              <w:t>c</w:t>
            </w:r>
            <w:r w:rsidRPr="00D07D07">
              <w:rPr>
                <w:rFonts w:cstheme="minorHAnsi"/>
                <w:szCs w:val="28"/>
              </w:rPr>
              <w:t>ouncil as needing accommodation, contacting housing associations, etc.)</w:t>
            </w:r>
          </w:p>
        </w:tc>
      </w:tr>
    </w:tbl>
    <w:p w14:paraId="3BC942FD" w14:textId="77777777" w:rsidR="00F772B5" w:rsidRDefault="00F772B5" w:rsidP="00F772B5"/>
    <w:p w14:paraId="4CB67294" w14:textId="77777777" w:rsidR="00F772B5" w:rsidRDefault="00F772B5"/>
    <w:sectPr w:rsidR="00F772B5" w:rsidSect="00F7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B5"/>
    <w:rsid w:val="00D32708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E2AD4"/>
  <w15:chartTrackingRefBased/>
  <w15:docId w15:val="{7BA2C52F-AE66-6E49-8EFA-3D2FFF5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2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72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2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1</cp:revision>
  <dcterms:created xsi:type="dcterms:W3CDTF">2023-02-25T16:49:00Z</dcterms:created>
  <dcterms:modified xsi:type="dcterms:W3CDTF">2023-02-25T16:51:00Z</dcterms:modified>
</cp:coreProperties>
</file>